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A690D" w:rsidRPr="002E13CE" w:rsidRDefault="006D0229" w:rsidP="00821DAB">
      <w:pPr>
        <w:widowControl/>
        <w:adjustRightInd w:val="0"/>
        <w:snapToGrid w:val="0"/>
        <w:ind w:firstLineChars="850" w:firstLine="3072"/>
        <w:rPr>
          <w:rFonts w:ascii="宋体" w:eastAsia="宋体" w:hAnsi="宋体"/>
          <w:b/>
          <w:bCs/>
          <w:sz w:val="36"/>
          <w:szCs w:val="36"/>
        </w:rPr>
      </w:pPr>
      <w:r w:rsidRPr="002E13CE">
        <w:rPr>
          <w:rFonts w:ascii="宋体" w:eastAsia="宋体" w:hAnsi="宋体" w:hint="eastAsia"/>
          <w:b/>
          <w:bCs/>
          <w:sz w:val="36"/>
          <w:szCs w:val="36"/>
        </w:rPr>
        <w:t>不</w:t>
      </w:r>
      <w:r w:rsidR="008463E2" w:rsidRPr="002E13CE">
        <w:rPr>
          <w:rFonts w:ascii="宋体" w:eastAsia="宋体" w:hAnsi="宋体" w:hint="eastAsia"/>
          <w:b/>
          <w:bCs/>
          <w:sz w:val="36"/>
          <w:szCs w:val="36"/>
        </w:rPr>
        <w:t>予</w:t>
      </w:r>
      <w:r w:rsidRPr="002E13CE">
        <w:rPr>
          <w:rFonts w:ascii="宋体" w:eastAsia="宋体" w:hAnsi="宋体" w:hint="eastAsia"/>
          <w:b/>
          <w:bCs/>
          <w:sz w:val="36"/>
          <w:szCs w:val="36"/>
        </w:rPr>
        <w:t>批准逮捕法律意见书</w:t>
      </w:r>
    </w:p>
    <w:p w:rsidR="00BA690D" w:rsidRDefault="00BA690D" w:rsidP="00821DAB">
      <w:pPr>
        <w:pStyle w:val="a3"/>
        <w:widowControl/>
        <w:adjustRightInd w:val="0"/>
        <w:snapToGrid w:val="0"/>
        <w:spacing w:line="500" w:lineRule="exact"/>
        <w:ind w:firstLine="721"/>
        <w:rPr>
          <w:rFonts w:ascii="华文中宋" w:eastAsia="华文中宋" w:hAnsi="华文中宋"/>
          <w:b/>
          <w:bCs/>
          <w:sz w:val="36"/>
          <w:szCs w:val="36"/>
        </w:rPr>
      </w:pPr>
    </w:p>
    <w:p w:rsidR="00BA690D" w:rsidRPr="00B560E6" w:rsidRDefault="00B560E6" w:rsidP="00821DAB">
      <w:pPr>
        <w:pStyle w:val="a3"/>
        <w:widowControl/>
        <w:adjustRightInd w:val="0"/>
        <w:snapToGrid w:val="0"/>
        <w:spacing w:line="500" w:lineRule="exact"/>
        <w:ind w:firstLineChars="0" w:firstLine="0"/>
        <w:rPr>
          <w:rFonts w:ascii="仿宋" w:eastAsia="仿宋" w:hAnsi="仿宋"/>
          <w:b/>
          <w:bCs/>
          <w:szCs w:val="28"/>
        </w:rPr>
      </w:pPr>
      <w:r w:rsidRPr="00B560E6">
        <w:rPr>
          <w:rFonts w:ascii="仿宋" w:eastAsia="仿宋" w:hAnsi="仿宋"/>
          <w:b/>
          <w:bCs/>
          <w:szCs w:val="28"/>
          <w:u w:val="single"/>
        </w:rPr>
        <w:t xml:space="preserve">     </w:t>
      </w:r>
      <w:r>
        <w:rPr>
          <w:rFonts w:ascii="仿宋" w:eastAsia="仿宋" w:hAnsi="仿宋"/>
          <w:b/>
          <w:bCs/>
          <w:szCs w:val="28"/>
          <w:u w:val="single"/>
        </w:rPr>
        <w:t xml:space="preserve">      </w:t>
      </w:r>
      <w:r w:rsidR="006D0229" w:rsidRPr="00B560E6">
        <w:rPr>
          <w:rFonts w:ascii="仿宋" w:eastAsia="仿宋" w:hAnsi="仿宋" w:hint="eastAsia"/>
          <w:b/>
          <w:bCs/>
          <w:szCs w:val="28"/>
        </w:rPr>
        <w:t>人民检察院：</w:t>
      </w:r>
    </w:p>
    <w:p w:rsidR="00AE3E9F" w:rsidRPr="00B560E6" w:rsidRDefault="00B560E6" w:rsidP="00B560E6">
      <w:pPr>
        <w:pStyle w:val="ab"/>
        <w:shd w:val="clear" w:color="auto" w:fill="FFFFFF"/>
        <w:adjustRightInd w:val="0"/>
        <w:snapToGrid w:val="0"/>
        <w:spacing w:line="500" w:lineRule="exact"/>
        <w:ind w:firstLineChars="221" w:firstLine="619"/>
        <w:textAlignment w:val="baseline"/>
        <w:rPr>
          <w:rFonts w:ascii="仿宋" w:eastAsia="仿宋" w:hAnsi="仿宋" w:cs="Times New Roman"/>
          <w:bCs/>
          <w:kern w:val="2"/>
          <w:sz w:val="28"/>
          <w:szCs w:val="28"/>
        </w:rPr>
      </w:pPr>
      <w:r w:rsidRPr="00B560E6"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        </w:t>
      </w:r>
      <w:r w:rsidR="00577FB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律师事务所</w:t>
      </w:r>
      <w:r w:rsidR="008463E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依法</w:t>
      </w:r>
      <w:r w:rsidR="00577FB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接受</w:t>
      </w:r>
      <w:r w:rsidR="008463E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涉嫌</w:t>
      </w:r>
      <w:r w:rsidR="008463E2" w:rsidRPr="00B560E6">
        <w:rPr>
          <w:rFonts w:ascii="仿宋" w:eastAsia="仿宋" w:hAnsi="仿宋" w:cs="Times New Roman" w:hint="eastAsia"/>
          <w:bCs/>
          <w:kern w:val="2"/>
          <w:sz w:val="28"/>
          <w:szCs w:val="28"/>
          <w:u w:val="single"/>
        </w:rPr>
        <w:t xml:space="preserve"> </w:t>
      </w:r>
      <w:r w:rsidR="008463E2" w:rsidRPr="00B560E6"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 </w:t>
      </w:r>
      <w:r w:rsidR="008463E2" w:rsidRPr="00B560E6"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</w:t>
      </w:r>
      <w:r w:rsidR="008463E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罪的</w:t>
      </w:r>
      <w:r w:rsidR="00577FB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犯罪嫌疑人</w:t>
      </w:r>
      <w:r w:rsidRPr="00B560E6">
        <w:rPr>
          <w:rFonts w:ascii="仿宋" w:eastAsia="仿宋" w:hAnsi="仿宋" w:cs="Times New Roman" w:hint="eastAsia"/>
          <w:bCs/>
          <w:kern w:val="2"/>
          <w:sz w:val="28"/>
          <w:szCs w:val="28"/>
          <w:u w:val="single"/>
        </w:rPr>
        <w:t xml:space="preserve"> </w:t>
      </w:r>
      <w:r w:rsidRPr="00B560E6"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     </w:t>
      </w:r>
      <w:r w:rsidR="00577FB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的委托</w:t>
      </w:r>
      <w:r w:rsidR="00AE3E9F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，</w:t>
      </w:r>
      <w:r w:rsidR="00577FB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指派</w:t>
      </w:r>
      <w:r w:rsidRPr="00B560E6">
        <w:rPr>
          <w:rFonts w:ascii="仿宋" w:eastAsia="仿宋" w:hAnsi="仿宋" w:cs="Times New Roman" w:hint="eastAsia"/>
          <w:bCs/>
          <w:kern w:val="2"/>
          <w:sz w:val="28"/>
          <w:szCs w:val="28"/>
          <w:u w:val="single"/>
        </w:rPr>
        <w:t xml:space="preserve"> </w:t>
      </w:r>
      <w:r w:rsidRPr="00B560E6"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    </w:t>
      </w:r>
      <w:r w:rsidRPr="00B560E6"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</w:t>
      </w:r>
      <w:r w:rsidR="00577FB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律师担任</w:t>
      </w:r>
      <w:r w:rsidRPr="00B560E6">
        <w:rPr>
          <w:rFonts w:ascii="仿宋" w:eastAsia="仿宋" w:hAnsi="仿宋" w:cs="Times New Roman" w:hint="eastAsia"/>
          <w:bCs/>
          <w:kern w:val="2"/>
          <w:sz w:val="28"/>
          <w:szCs w:val="28"/>
          <w:u w:val="single"/>
        </w:rPr>
        <w:t xml:space="preserve"> </w:t>
      </w:r>
      <w:r w:rsidRPr="00B560E6"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     </w:t>
      </w:r>
      <w:r w:rsidR="00577FB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的辩护人。经过会见</w:t>
      </w:r>
      <w:r w:rsidR="008463E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犯罪</w:t>
      </w:r>
      <w:r w:rsidR="00577FB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嫌疑人，听取了</w:t>
      </w:r>
      <w:r w:rsidRPr="00B560E6">
        <w:rPr>
          <w:rFonts w:ascii="仿宋" w:eastAsia="仿宋" w:hAnsi="仿宋" w:cs="Times New Roman" w:hint="eastAsia"/>
          <w:bCs/>
          <w:kern w:val="2"/>
          <w:sz w:val="28"/>
          <w:szCs w:val="28"/>
          <w:u w:val="single"/>
        </w:rPr>
        <w:t xml:space="preserve"> </w:t>
      </w:r>
      <w:r w:rsidRPr="00B560E6"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</w:t>
      </w:r>
      <w:r w:rsidRPr="00B560E6"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</w:t>
      </w:r>
      <w:r w:rsidR="008463E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对涉案事实的</w:t>
      </w:r>
      <w:r w:rsidR="00577FB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陈述与辩解，</w:t>
      </w:r>
      <w:r w:rsidR="008463E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初步</w:t>
      </w:r>
      <w:r w:rsidR="00577FB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了解了相关</w:t>
      </w:r>
      <w:r w:rsidR="008463E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情况</w:t>
      </w:r>
      <w:r w:rsidR="00577FB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后，认为</w:t>
      </w:r>
      <w:r w:rsidRPr="00B560E6">
        <w:rPr>
          <w:rFonts w:ascii="仿宋" w:eastAsia="仿宋" w:hAnsi="仿宋" w:cs="Times New Roman" w:hint="eastAsia"/>
          <w:bCs/>
          <w:kern w:val="2"/>
          <w:sz w:val="28"/>
          <w:szCs w:val="28"/>
          <w:u w:val="single"/>
        </w:rPr>
        <w:t xml:space="preserve"> </w:t>
      </w:r>
      <w:r w:rsidRPr="00B560E6"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     </w:t>
      </w:r>
      <w:r w:rsidR="00577FB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不具有社会危险性。建议检察机关对</w:t>
      </w:r>
      <w:r w:rsidRPr="00B560E6">
        <w:rPr>
          <w:rFonts w:ascii="仿宋" w:eastAsia="仿宋" w:hAnsi="仿宋" w:cs="Times New Roman" w:hint="eastAsia"/>
          <w:bCs/>
          <w:kern w:val="2"/>
          <w:sz w:val="28"/>
          <w:szCs w:val="28"/>
          <w:u w:val="single"/>
        </w:rPr>
        <w:t xml:space="preserve"> </w:t>
      </w:r>
      <w:r w:rsidRPr="00B560E6">
        <w:rPr>
          <w:rFonts w:ascii="仿宋" w:eastAsia="仿宋" w:hAnsi="仿宋" w:cs="Times New Roman"/>
          <w:bCs/>
          <w:kern w:val="2"/>
          <w:sz w:val="28"/>
          <w:szCs w:val="28"/>
          <w:u w:val="single"/>
        </w:rPr>
        <w:t xml:space="preserve">      </w:t>
      </w:r>
      <w:r w:rsidR="00577FB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依法不予批准逮捕。理由如下：</w:t>
      </w:r>
    </w:p>
    <w:p w:rsidR="00821DAB" w:rsidRPr="00B560E6" w:rsidRDefault="00821DAB" w:rsidP="00821DAB">
      <w:pPr>
        <w:widowControl/>
        <w:adjustRightInd w:val="0"/>
        <w:snapToGrid w:val="0"/>
        <w:ind w:firstLine="560"/>
        <w:rPr>
          <w:rFonts w:ascii="仿宋" w:eastAsia="仿宋" w:hAnsi="仿宋"/>
          <w:bCs/>
          <w:szCs w:val="28"/>
        </w:rPr>
      </w:pPr>
    </w:p>
    <w:p w:rsidR="00821DAB" w:rsidRPr="00B560E6" w:rsidRDefault="00821DAB" w:rsidP="00821DAB">
      <w:pPr>
        <w:widowControl/>
        <w:adjustRightInd w:val="0"/>
        <w:snapToGrid w:val="0"/>
        <w:ind w:firstLine="560"/>
        <w:rPr>
          <w:rFonts w:ascii="仿宋" w:eastAsia="仿宋" w:hAnsi="仿宋"/>
          <w:bCs/>
          <w:szCs w:val="28"/>
        </w:rPr>
      </w:pPr>
    </w:p>
    <w:p w:rsidR="00821DAB" w:rsidRDefault="00821DAB" w:rsidP="00821DAB">
      <w:pPr>
        <w:widowControl/>
        <w:adjustRightInd w:val="0"/>
        <w:snapToGrid w:val="0"/>
        <w:ind w:firstLine="560"/>
        <w:rPr>
          <w:rFonts w:ascii="仿宋" w:eastAsia="仿宋" w:hAnsi="仿宋"/>
          <w:bCs/>
          <w:szCs w:val="28"/>
        </w:rPr>
      </w:pPr>
    </w:p>
    <w:p w:rsidR="00B560E6" w:rsidRDefault="00B560E6" w:rsidP="00821DAB">
      <w:pPr>
        <w:widowControl/>
        <w:adjustRightInd w:val="0"/>
        <w:snapToGrid w:val="0"/>
        <w:ind w:firstLine="560"/>
        <w:rPr>
          <w:rFonts w:ascii="仿宋" w:eastAsia="仿宋" w:hAnsi="仿宋"/>
          <w:bCs/>
          <w:szCs w:val="28"/>
        </w:rPr>
      </w:pPr>
    </w:p>
    <w:p w:rsidR="00B560E6" w:rsidRDefault="00B560E6" w:rsidP="00821DAB">
      <w:pPr>
        <w:widowControl/>
        <w:adjustRightInd w:val="0"/>
        <w:snapToGrid w:val="0"/>
        <w:ind w:firstLine="560"/>
        <w:rPr>
          <w:rFonts w:ascii="仿宋" w:eastAsia="仿宋" w:hAnsi="仿宋"/>
          <w:bCs/>
          <w:szCs w:val="28"/>
        </w:rPr>
      </w:pPr>
    </w:p>
    <w:p w:rsidR="00B560E6" w:rsidRDefault="00B560E6" w:rsidP="00821DAB">
      <w:pPr>
        <w:widowControl/>
        <w:adjustRightInd w:val="0"/>
        <w:snapToGrid w:val="0"/>
        <w:ind w:firstLine="560"/>
        <w:rPr>
          <w:rFonts w:ascii="仿宋" w:eastAsia="仿宋" w:hAnsi="仿宋"/>
          <w:bCs/>
          <w:szCs w:val="28"/>
        </w:rPr>
      </w:pPr>
    </w:p>
    <w:p w:rsidR="00B560E6" w:rsidRDefault="00B560E6" w:rsidP="00821DAB">
      <w:pPr>
        <w:widowControl/>
        <w:adjustRightInd w:val="0"/>
        <w:snapToGrid w:val="0"/>
        <w:ind w:firstLine="560"/>
        <w:rPr>
          <w:rFonts w:ascii="仿宋" w:eastAsia="仿宋" w:hAnsi="仿宋"/>
          <w:bCs/>
          <w:szCs w:val="28"/>
        </w:rPr>
      </w:pPr>
    </w:p>
    <w:p w:rsidR="00B560E6" w:rsidRPr="00B560E6" w:rsidRDefault="00B560E6" w:rsidP="00821DAB">
      <w:pPr>
        <w:widowControl/>
        <w:adjustRightInd w:val="0"/>
        <w:snapToGrid w:val="0"/>
        <w:ind w:firstLine="560"/>
        <w:rPr>
          <w:rFonts w:ascii="仿宋" w:eastAsia="仿宋" w:hAnsi="仿宋"/>
          <w:bCs/>
          <w:szCs w:val="28"/>
        </w:rPr>
      </w:pPr>
    </w:p>
    <w:p w:rsidR="00821DAB" w:rsidRPr="00B560E6" w:rsidRDefault="00821DAB" w:rsidP="00821DAB">
      <w:pPr>
        <w:widowControl/>
        <w:adjustRightInd w:val="0"/>
        <w:snapToGrid w:val="0"/>
        <w:ind w:firstLine="560"/>
        <w:rPr>
          <w:rFonts w:ascii="仿宋" w:eastAsia="仿宋" w:hAnsi="仿宋"/>
          <w:bCs/>
          <w:szCs w:val="28"/>
        </w:rPr>
      </w:pPr>
    </w:p>
    <w:p w:rsidR="00BA690D" w:rsidRPr="00B560E6" w:rsidRDefault="00821DAB" w:rsidP="00821DAB">
      <w:pPr>
        <w:widowControl/>
        <w:adjustRightInd w:val="0"/>
        <w:snapToGrid w:val="0"/>
        <w:ind w:firstLine="560"/>
        <w:rPr>
          <w:rFonts w:ascii="仿宋" w:eastAsia="仿宋" w:hAnsi="仿宋"/>
          <w:bCs/>
          <w:szCs w:val="28"/>
        </w:rPr>
      </w:pPr>
      <w:r w:rsidRPr="00B560E6">
        <w:rPr>
          <w:rFonts w:ascii="仿宋" w:eastAsia="仿宋" w:hAnsi="仿宋" w:hint="eastAsia"/>
          <w:bCs/>
          <w:szCs w:val="28"/>
        </w:rPr>
        <w:t>综上，</w:t>
      </w:r>
      <w:r w:rsidR="006D0229" w:rsidRPr="00B560E6">
        <w:rPr>
          <w:rFonts w:ascii="仿宋" w:eastAsia="仿宋" w:hAnsi="仿宋" w:hint="eastAsia"/>
          <w:bCs/>
          <w:szCs w:val="28"/>
        </w:rPr>
        <w:t>辩护人建议人民检察院依法对犯罪嫌疑人</w:t>
      </w:r>
      <w:r w:rsidR="00B560E6" w:rsidRPr="00B560E6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560E6" w:rsidRPr="00B560E6">
        <w:rPr>
          <w:rFonts w:ascii="仿宋" w:eastAsia="仿宋" w:hAnsi="仿宋"/>
          <w:bCs/>
          <w:szCs w:val="28"/>
          <w:u w:val="single"/>
        </w:rPr>
        <w:t xml:space="preserve">      </w:t>
      </w:r>
      <w:r w:rsidR="006D0229" w:rsidRPr="00B560E6">
        <w:rPr>
          <w:rFonts w:ascii="仿宋" w:eastAsia="仿宋" w:hAnsi="仿宋" w:hint="eastAsia"/>
          <w:bCs/>
          <w:szCs w:val="28"/>
        </w:rPr>
        <w:t>不予</w:t>
      </w:r>
      <w:r w:rsidRPr="00B560E6">
        <w:rPr>
          <w:rFonts w:ascii="仿宋" w:eastAsia="仿宋" w:hAnsi="仿宋" w:hint="eastAsia"/>
          <w:bCs/>
          <w:szCs w:val="28"/>
        </w:rPr>
        <w:t>批准逮捕</w:t>
      </w:r>
      <w:r w:rsidR="006D0229" w:rsidRPr="00B560E6">
        <w:rPr>
          <w:rFonts w:ascii="仿宋" w:eastAsia="仿宋" w:hAnsi="仿宋" w:hint="eastAsia"/>
          <w:bCs/>
          <w:szCs w:val="28"/>
        </w:rPr>
        <w:t>。</w:t>
      </w:r>
    </w:p>
    <w:p w:rsidR="00BA690D" w:rsidRPr="00B560E6" w:rsidRDefault="006D0229" w:rsidP="00B560E6">
      <w:pPr>
        <w:pStyle w:val="ab"/>
        <w:adjustRightInd w:val="0"/>
        <w:snapToGrid w:val="0"/>
        <w:spacing w:line="500" w:lineRule="exact"/>
        <w:ind w:firstLineChars="200" w:firstLine="560"/>
        <w:rPr>
          <w:rFonts w:ascii="仿宋" w:eastAsia="仿宋" w:hAnsi="仿宋" w:cs="Times New Roman"/>
          <w:bCs/>
          <w:kern w:val="2"/>
          <w:sz w:val="28"/>
          <w:szCs w:val="28"/>
        </w:rPr>
      </w:pPr>
      <w:r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以上意见，恳请贵院</w:t>
      </w:r>
      <w:r w:rsidR="008463E2"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予以关注并采纳</w:t>
      </w:r>
      <w:r w:rsidRPr="00B560E6">
        <w:rPr>
          <w:rFonts w:ascii="仿宋" w:eastAsia="仿宋" w:hAnsi="仿宋" w:cs="Times New Roman" w:hint="eastAsia"/>
          <w:bCs/>
          <w:kern w:val="2"/>
          <w:sz w:val="28"/>
          <w:szCs w:val="28"/>
        </w:rPr>
        <w:t>！</w:t>
      </w:r>
    </w:p>
    <w:p w:rsidR="00821DAB" w:rsidRPr="00B560E6" w:rsidRDefault="006D0229" w:rsidP="00821DAB">
      <w:pPr>
        <w:widowControl/>
        <w:adjustRightInd w:val="0"/>
        <w:snapToGrid w:val="0"/>
        <w:ind w:firstLine="560"/>
        <w:rPr>
          <w:rFonts w:ascii="仿宋" w:eastAsia="仿宋" w:hAnsi="仿宋"/>
          <w:bCs/>
          <w:szCs w:val="28"/>
        </w:rPr>
      </w:pPr>
      <w:r w:rsidRPr="00B560E6">
        <w:rPr>
          <w:rFonts w:ascii="仿宋" w:eastAsia="仿宋" w:hAnsi="仿宋" w:hint="eastAsia"/>
          <w:bCs/>
          <w:szCs w:val="28"/>
        </w:rPr>
        <w:t xml:space="preserve">                         </w:t>
      </w:r>
    </w:p>
    <w:p w:rsidR="00BA690D" w:rsidRPr="00B560E6" w:rsidRDefault="00C644BE" w:rsidP="00821DAB">
      <w:pPr>
        <w:widowControl/>
        <w:adjustRightInd w:val="0"/>
        <w:snapToGrid w:val="0"/>
        <w:ind w:firstLineChars="2050" w:firstLine="5740"/>
        <w:rPr>
          <w:rFonts w:ascii="仿宋" w:eastAsia="仿宋" w:hAnsi="仿宋"/>
          <w:bCs/>
          <w:szCs w:val="28"/>
        </w:rPr>
      </w:pPr>
      <w:r w:rsidRPr="00B560E6">
        <w:rPr>
          <w:rFonts w:ascii="仿宋" w:eastAsia="仿宋" w:hAnsi="仿宋" w:hint="eastAsia"/>
          <w:bCs/>
          <w:szCs w:val="28"/>
        </w:rPr>
        <w:t>辩护人</w:t>
      </w:r>
      <w:r w:rsidR="006D0229" w:rsidRPr="00B560E6">
        <w:rPr>
          <w:rFonts w:ascii="仿宋" w:eastAsia="仿宋" w:hAnsi="仿宋" w:hint="eastAsia"/>
          <w:bCs/>
          <w:szCs w:val="28"/>
        </w:rPr>
        <w:t>：</w:t>
      </w:r>
      <w:r w:rsidR="00B560E6" w:rsidRPr="00B560E6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560E6" w:rsidRPr="00B560E6">
        <w:rPr>
          <w:rFonts w:ascii="仿宋" w:eastAsia="仿宋" w:hAnsi="仿宋"/>
          <w:bCs/>
          <w:szCs w:val="28"/>
          <w:u w:val="single"/>
        </w:rPr>
        <w:t xml:space="preserve">      </w:t>
      </w:r>
      <w:r w:rsidR="006D0229" w:rsidRPr="00B560E6">
        <w:rPr>
          <w:rFonts w:ascii="仿宋" w:eastAsia="仿宋" w:hAnsi="仿宋" w:hint="eastAsia"/>
          <w:bCs/>
          <w:szCs w:val="28"/>
        </w:rPr>
        <w:t xml:space="preserve">律师事务所 </w:t>
      </w:r>
    </w:p>
    <w:p w:rsidR="00B560E6" w:rsidRDefault="006D0229" w:rsidP="00821DAB">
      <w:pPr>
        <w:widowControl/>
        <w:adjustRightInd w:val="0"/>
        <w:snapToGrid w:val="0"/>
        <w:ind w:firstLineChars="2570" w:firstLine="7196"/>
        <w:rPr>
          <w:rFonts w:ascii="仿宋" w:eastAsia="仿宋" w:hAnsi="仿宋"/>
          <w:bCs/>
          <w:szCs w:val="28"/>
        </w:rPr>
      </w:pPr>
      <w:r w:rsidRPr="00B560E6">
        <w:rPr>
          <w:rFonts w:ascii="仿宋" w:eastAsia="仿宋" w:hAnsi="仿宋" w:hint="eastAsia"/>
          <w:bCs/>
          <w:szCs w:val="28"/>
        </w:rPr>
        <w:t xml:space="preserve">   </w:t>
      </w:r>
    </w:p>
    <w:p w:rsidR="00BA690D" w:rsidRPr="00B560E6" w:rsidRDefault="006D0229" w:rsidP="00821DAB">
      <w:pPr>
        <w:widowControl/>
        <w:adjustRightInd w:val="0"/>
        <w:snapToGrid w:val="0"/>
        <w:ind w:firstLineChars="2570" w:firstLine="7196"/>
        <w:rPr>
          <w:rFonts w:ascii="仿宋" w:eastAsia="仿宋" w:hAnsi="仿宋"/>
          <w:bCs/>
          <w:szCs w:val="28"/>
        </w:rPr>
      </w:pPr>
      <w:r w:rsidRPr="00B560E6">
        <w:rPr>
          <w:rFonts w:ascii="仿宋" w:eastAsia="仿宋" w:hAnsi="仿宋" w:hint="eastAsia"/>
          <w:bCs/>
          <w:szCs w:val="28"/>
        </w:rPr>
        <w:t>律师</w:t>
      </w:r>
    </w:p>
    <w:p w:rsidR="00B560E6" w:rsidRDefault="006D0229" w:rsidP="00821DAB">
      <w:pPr>
        <w:widowControl/>
        <w:adjustRightInd w:val="0"/>
        <w:snapToGrid w:val="0"/>
        <w:ind w:firstLine="560"/>
        <w:jc w:val="center"/>
        <w:rPr>
          <w:rFonts w:ascii="仿宋" w:eastAsia="仿宋" w:hAnsi="仿宋"/>
          <w:bCs/>
          <w:szCs w:val="28"/>
        </w:rPr>
      </w:pPr>
      <w:r w:rsidRPr="00B560E6">
        <w:rPr>
          <w:rFonts w:ascii="仿宋" w:eastAsia="仿宋" w:hAnsi="仿宋" w:hint="eastAsia"/>
          <w:bCs/>
          <w:szCs w:val="28"/>
        </w:rPr>
        <w:t xml:space="preserve">                       </w:t>
      </w:r>
      <w:r w:rsidRPr="00B560E6">
        <w:rPr>
          <w:rFonts w:ascii="仿宋" w:eastAsia="仿宋" w:hAnsi="仿宋"/>
          <w:bCs/>
          <w:szCs w:val="28"/>
        </w:rPr>
        <w:t xml:space="preserve">  </w:t>
      </w:r>
      <w:r w:rsidR="00821DAB" w:rsidRPr="00B560E6">
        <w:rPr>
          <w:rFonts w:ascii="仿宋" w:eastAsia="仿宋" w:hAnsi="仿宋" w:hint="eastAsia"/>
          <w:bCs/>
          <w:szCs w:val="28"/>
        </w:rPr>
        <w:t xml:space="preserve"> </w:t>
      </w:r>
      <w:r w:rsidR="00821DAB" w:rsidRPr="00B560E6">
        <w:rPr>
          <w:rFonts w:ascii="仿宋" w:eastAsia="仿宋" w:hAnsi="仿宋"/>
          <w:bCs/>
          <w:szCs w:val="28"/>
        </w:rPr>
        <w:t xml:space="preserve">  </w:t>
      </w:r>
    </w:p>
    <w:p w:rsidR="00BA690D" w:rsidRPr="00B560E6" w:rsidRDefault="00B560E6" w:rsidP="00821DAB">
      <w:pPr>
        <w:widowControl/>
        <w:adjustRightInd w:val="0"/>
        <w:snapToGrid w:val="0"/>
        <w:ind w:firstLine="560"/>
        <w:jc w:val="center"/>
        <w:rPr>
          <w:rFonts w:ascii="仿宋" w:eastAsia="仿宋" w:hAnsi="仿宋"/>
          <w:bCs/>
          <w:szCs w:val="28"/>
        </w:rPr>
      </w:pPr>
      <w:r>
        <w:rPr>
          <w:rFonts w:ascii="仿宋" w:eastAsia="仿宋" w:hAnsi="仿宋" w:hint="eastAsia"/>
          <w:bCs/>
          <w:szCs w:val="28"/>
        </w:rPr>
        <w:t xml:space="preserve"> </w:t>
      </w:r>
      <w:r>
        <w:rPr>
          <w:rFonts w:ascii="仿宋" w:eastAsia="仿宋" w:hAnsi="仿宋"/>
          <w:bCs/>
          <w:szCs w:val="28"/>
        </w:rPr>
        <w:t xml:space="preserve">                                      </w:t>
      </w:r>
      <w:r w:rsidR="006D0229" w:rsidRPr="00B560E6">
        <w:rPr>
          <w:rFonts w:ascii="仿宋" w:eastAsia="仿宋" w:hAnsi="仿宋" w:hint="eastAsia"/>
          <w:bCs/>
          <w:szCs w:val="28"/>
        </w:rPr>
        <w:t>年</w:t>
      </w:r>
      <w:r w:rsidR="00821DAB" w:rsidRPr="00B560E6">
        <w:rPr>
          <w:rFonts w:ascii="仿宋" w:eastAsia="仿宋" w:hAnsi="仿宋" w:hint="eastAsia"/>
          <w:bCs/>
          <w:szCs w:val="28"/>
        </w:rPr>
        <w:t xml:space="preserve"> </w:t>
      </w:r>
      <w:r w:rsidR="00821DAB" w:rsidRPr="00B560E6">
        <w:rPr>
          <w:rFonts w:ascii="仿宋" w:eastAsia="仿宋" w:hAnsi="仿宋"/>
          <w:bCs/>
          <w:szCs w:val="28"/>
        </w:rPr>
        <w:t xml:space="preserve">  </w:t>
      </w:r>
      <w:r w:rsidR="006D0229" w:rsidRPr="00B560E6">
        <w:rPr>
          <w:rFonts w:ascii="仿宋" w:eastAsia="仿宋" w:hAnsi="仿宋" w:hint="eastAsia"/>
          <w:bCs/>
          <w:szCs w:val="28"/>
        </w:rPr>
        <w:t>月</w:t>
      </w:r>
      <w:r w:rsidR="00821DAB" w:rsidRPr="00B560E6">
        <w:rPr>
          <w:rFonts w:ascii="仿宋" w:eastAsia="仿宋" w:hAnsi="仿宋" w:hint="eastAsia"/>
          <w:bCs/>
          <w:szCs w:val="28"/>
        </w:rPr>
        <w:t xml:space="preserve"> </w:t>
      </w:r>
      <w:r w:rsidR="006D0229" w:rsidRPr="00B560E6">
        <w:rPr>
          <w:rFonts w:ascii="仿宋" w:eastAsia="仿宋" w:hAnsi="仿宋" w:hint="eastAsia"/>
          <w:bCs/>
          <w:szCs w:val="28"/>
        </w:rPr>
        <w:t>日</w:t>
      </w:r>
    </w:p>
    <w:p w:rsidR="00821DAB" w:rsidRPr="00B560E6" w:rsidRDefault="00821DAB" w:rsidP="00821DAB">
      <w:pPr>
        <w:ind w:firstLineChars="71" w:firstLine="199"/>
        <w:jc w:val="left"/>
        <w:rPr>
          <w:rFonts w:ascii="仿宋" w:eastAsia="仿宋" w:hAnsi="仿宋"/>
          <w:szCs w:val="28"/>
        </w:rPr>
      </w:pPr>
    </w:p>
    <w:p w:rsidR="00BA690D" w:rsidRPr="00B560E6" w:rsidRDefault="006D0229" w:rsidP="00821DAB">
      <w:pPr>
        <w:ind w:firstLineChars="71" w:firstLine="199"/>
        <w:jc w:val="left"/>
        <w:rPr>
          <w:rFonts w:ascii="仿宋" w:eastAsia="仿宋" w:hAnsi="仿宋"/>
          <w:szCs w:val="28"/>
        </w:rPr>
      </w:pPr>
      <w:r w:rsidRPr="00B560E6">
        <w:rPr>
          <w:rFonts w:ascii="仿宋" w:eastAsia="仿宋" w:hAnsi="仿宋" w:hint="eastAsia"/>
          <w:szCs w:val="28"/>
        </w:rPr>
        <w:t>联系方式：</w:t>
      </w:r>
    </w:p>
    <w:p w:rsidR="00BA690D" w:rsidRPr="00B560E6" w:rsidRDefault="00BA690D" w:rsidP="00821DAB">
      <w:pPr>
        <w:adjustRightInd w:val="0"/>
        <w:snapToGrid w:val="0"/>
        <w:ind w:firstLineChars="132" w:firstLine="317"/>
        <w:jc w:val="left"/>
        <w:rPr>
          <w:rFonts w:ascii="仿宋" w:eastAsia="仿宋" w:hAnsi="仿宋"/>
          <w:color w:val="000000"/>
          <w:sz w:val="24"/>
          <w:szCs w:val="24"/>
        </w:rPr>
      </w:pPr>
    </w:p>
    <w:sectPr w:rsidR="00BA690D" w:rsidRPr="00B560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134" w:bottom="1440" w:left="1134" w:header="550" w:footer="720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05AED" w:rsidRDefault="00505AED">
      <w:pPr>
        <w:spacing w:line="240" w:lineRule="auto"/>
        <w:ind w:firstLine="560"/>
      </w:pPr>
      <w:r>
        <w:separator/>
      </w:r>
    </w:p>
  </w:endnote>
  <w:endnote w:type="continuationSeparator" w:id="0">
    <w:p w:rsidR="00505AED" w:rsidRDefault="00505AED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A690D" w:rsidRDefault="00BA690D">
    <w:pPr>
      <w:pStyle w:val="a7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A690D" w:rsidRDefault="006D0229">
    <w:pPr>
      <w:pStyle w:val="a7"/>
      <w:ind w:firstLine="560"/>
      <w:jc w:val="right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</w:rPr>
      <w:t>2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</w:rPr>
      <w:t>2</w:t>
    </w:r>
    <w:r>
      <w:rPr>
        <w:b/>
        <w:bCs/>
      </w:rPr>
      <w:fldChar w:fldCharType="end"/>
    </w:r>
  </w:p>
  <w:p w:rsidR="00BA690D" w:rsidRDefault="00BA690D">
    <w:pPr>
      <w:pStyle w:val="a7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A690D" w:rsidRDefault="006D0229">
    <w:pPr>
      <w:pStyle w:val="a7"/>
      <w:ind w:firstLine="360"/>
      <w:jc w:val="right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</w:rPr>
      <w:t>2</w:t>
    </w:r>
    <w:r>
      <w:rPr>
        <w:b/>
        <w:bCs/>
      </w:rPr>
      <w:fldChar w:fldCharType="end"/>
    </w:r>
  </w:p>
  <w:p w:rsidR="00BA690D" w:rsidRDefault="00BA690D">
    <w:pPr>
      <w:pStyle w:val="a7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05AED" w:rsidRDefault="00505AED">
      <w:pPr>
        <w:spacing w:line="240" w:lineRule="auto"/>
        <w:ind w:firstLine="560"/>
      </w:pPr>
      <w:r>
        <w:separator/>
      </w:r>
    </w:p>
  </w:footnote>
  <w:footnote w:type="continuationSeparator" w:id="0">
    <w:p w:rsidR="00505AED" w:rsidRDefault="00505AED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A690D" w:rsidRDefault="00BA690D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A690D" w:rsidRDefault="00505AED">
    <w:pPr>
      <w:pStyle w:val="a9"/>
      <w:tabs>
        <w:tab w:val="clear" w:pos="4153"/>
        <w:tab w:val="clear" w:pos="8306"/>
        <w:tab w:val="center" w:pos="2557"/>
        <w:tab w:val="right" w:pos="4968"/>
      </w:tabs>
      <w:jc w:val="left"/>
      <w:rPr>
        <w:szCs w:val="14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3" o:spid="_x0000_s2049" type="#_x0000_t75" alt="" style="position:absolute;margin-left:2.1pt;margin-top:0;width:115pt;height:22.25pt;z-index:1;mso-wrap-edited:f;mso-width-percent:0;mso-height-percent:0;mso-wrap-distance-left:9pt;mso-wrap-distance-top:0;mso-wrap-distance-right:9pt;mso-wrap-distance-bottom:0;mso-width-percent:0;mso-height-percent:0;mso-width-relative:page;mso-height-relative:page">
          <v:imagedata r:id="rId1" o:title=""/>
          <w10:wrap type="square"/>
        </v:shape>
      </w:pict>
    </w:r>
    <w:r w:rsidR="006D0229">
      <w:rPr>
        <w:szCs w:val="14"/>
      </w:rPr>
      <w:tab/>
    </w:r>
    <w:r w:rsidR="006D0229">
      <w:rPr>
        <w:szCs w:val="14"/>
      </w:rPr>
      <w:tab/>
    </w:r>
    <w:r w:rsidR="006D0229">
      <w:rPr>
        <w:szCs w:val="14"/>
      </w:rPr>
      <w:tab/>
    </w:r>
    <w:r w:rsidR="006D0229">
      <w:rPr>
        <w:szCs w:val="14"/>
      </w:rPr>
      <w:tab/>
      <w:t xml:space="preserve">                </w:t>
    </w:r>
  </w:p>
  <w:p w:rsidR="00BA690D" w:rsidRDefault="006D0229">
    <w:pPr>
      <w:pStyle w:val="a9"/>
      <w:tabs>
        <w:tab w:val="clear" w:pos="4153"/>
        <w:tab w:val="clear" w:pos="8306"/>
        <w:tab w:val="center" w:pos="2557"/>
        <w:tab w:val="right" w:pos="4968"/>
      </w:tabs>
      <w:ind w:firstLineChars="4700" w:firstLine="6606"/>
      <w:jc w:val="left"/>
      <w:rPr>
        <w:b/>
        <w:color w:val="6E2D91"/>
      </w:rPr>
    </w:pPr>
    <w:r>
      <w:rPr>
        <w:rFonts w:hint="eastAsia"/>
        <w:b/>
        <w:color w:val="6E2D91"/>
      </w:rPr>
      <w:t>大成</w:t>
    </w:r>
    <w:proofErr w:type="spellStart"/>
    <w:r>
      <w:rPr>
        <w:b/>
        <w:color w:val="6E2D91"/>
      </w:rPr>
      <w:t>Salans</w:t>
    </w:r>
    <w:proofErr w:type="spellEnd"/>
    <w:r>
      <w:rPr>
        <w:b/>
        <w:color w:val="6E2D91"/>
      </w:rPr>
      <w:t xml:space="preserve"> FMC SNR Denton McKenna Long</w:t>
    </w:r>
  </w:p>
  <w:p w:rsidR="00BA690D" w:rsidRDefault="006D0229">
    <w:pPr>
      <w:pStyle w:val="a9"/>
      <w:tabs>
        <w:tab w:val="clear" w:pos="4153"/>
        <w:tab w:val="clear" w:pos="8306"/>
        <w:tab w:val="center" w:pos="2557"/>
        <w:tab w:val="right" w:pos="4968"/>
      </w:tabs>
      <w:ind w:firstLineChars="6350" w:firstLine="8890"/>
      <w:jc w:val="left"/>
      <w:rPr>
        <w:szCs w:val="14"/>
      </w:rPr>
    </w:pPr>
    <w:r>
      <w:t>dentons.cn</w:t>
    </w:r>
  </w:p>
  <w:p w:rsidR="00BA690D" w:rsidRDefault="00BA690D">
    <w:pPr>
      <w:pStyle w:val="a9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A690D" w:rsidRDefault="00BA690D" w:rsidP="00821DAB">
    <w:pPr>
      <w:pStyle w:val="a9"/>
      <w:tabs>
        <w:tab w:val="clear" w:pos="4153"/>
        <w:tab w:val="clear" w:pos="8306"/>
      </w:tabs>
      <w:jc w:val="left"/>
      <w:rPr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DF7950"/>
    <w:multiLevelType w:val="multilevel"/>
    <w:tmpl w:val="1EDF7950"/>
    <w:lvl w:ilvl="0">
      <w:start w:val="1"/>
      <w:numFmt w:val="japaneseCounting"/>
      <w:lvlText w:val="%1、"/>
      <w:lvlJc w:val="left"/>
      <w:pPr>
        <w:ind w:left="1430" w:hanging="720"/>
      </w:pPr>
      <w:rPr>
        <w:rFonts w:ascii="华文中宋" w:eastAsia="华文中宋" w:hAnsi="华文中宋" w:hint="default"/>
        <w:b w:val="0"/>
      </w:rPr>
    </w:lvl>
    <w:lvl w:ilvl="1">
      <w:start w:val="1"/>
      <w:numFmt w:val="lowerLetter"/>
      <w:lvlText w:val="%2)"/>
      <w:lvlJc w:val="left"/>
      <w:pPr>
        <w:ind w:left="1550" w:hanging="420"/>
      </w:pPr>
    </w:lvl>
    <w:lvl w:ilvl="2">
      <w:start w:val="1"/>
      <w:numFmt w:val="lowerRoman"/>
      <w:lvlText w:val="%3."/>
      <w:lvlJc w:val="right"/>
      <w:pPr>
        <w:ind w:left="1970" w:hanging="420"/>
      </w:pPr>
    </w:lvl>
    <w:lvl w:ilvl="3">
      <w:start w:val="1"/>
      <w:numFmt w:val="decimal"/>
      <w:lvlText w:val="%4."/>
      <w:lvlJc w:val="left"/>
      <w:pPr>
        <w:ind w:left="2390" w:hanging="420"/>
      </w:pPr>
    </w:lvl>
    <w:lvl w:ilvl="4">
      <w:start w:val="1"/>
      <w:numFmt w:val="lowerLetter"/>
      <w:lvlText w:val="%5)"/>
      <w:lvlJc w:val="left"/>
      <w:pPr>
        <w:ind w:left="2810" w:hanging="420"/>
      </w:pPr>
    </w:lvl>
    <w:lvl w:ilvl="5">
      <w:start w:val="1"/>
      <w:numFmt w:val="lowerRoman"/>
      <w:lvlText w:val="%6."/>
      <w:lvlJc w:val="right"/>
      <w:pPr>
        <w:ind w:left="3230" w:hanging="420"/>
      </w:pPr>
    </w:lvl>
    <w:lvl w:ilvl="6">
      <w:start w:val="1"/>
      <w:numFmt w:val="decimal"/>
      <w:lvlText w:val="%7."/>
      <w:lvlJc w:val="left"/>
      <w:pPr>
        <w:ind w:left="3650" w:hanging="420"/>
      </w:pPr>
    </w:lvl>
    <w:lvl w:ilvl="7">
      <w:start w:val="1"/>
      <w:numFmt w:val="lowerLetter"/>
      <w:lvlText w:val="%8)"/>
      <w:lvlJc w:val="left"/>
      <w:pPr>
        <w:ind w:left="4070" w:hanging="420"/>
      </w:pPr>
    </w:lvl>
    <w:lvl w:ilvl="8">
      <w:start w:val="1"/>
      <w:numFmt w:val="lowerRoman"/>
      <w:lvlText w:val="%9."/>
      <w:lvlJc w:val="right"/>
      <w:pPr>
        <w:ind w:left="4490" w:hanging="420"/>
      </w:pPr>
    </w:lvl>
  </w:abstractNum>
  <w:abstractNum w:abstractNumId="1" w15:restartNumberingAfterBreak="0">
    <w:nsid w:val="39F65D3A"/>
    <w:multiLevelType w:val="hybridMultilevel"/>
    <w:tmpl w:val="FD4A9A3A"/>
    <w:lvl w:ilvl="0" w:tplc="13340CD8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bordersDoNotSurroundHeader/>
  <w:bordersDoNotSurroundFooter/>
  <w:proofState w:spelling="clean" w:grammar="clean"/>
  <w:attachedTemplate r:id="rId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01406"/>
    <w:rsid w:val="0002331E"/>
    <w:rsid w:val="00037D36"/>
    <w:rsid w:val="000704CC"/>
    <w:rsid w:val="000960F0"/>
    <w:rsid w:val="000C2F1E"/>
    <w:rsid w:val="000C38B7"/>
    <w:rsid w:val="000C3E8C"/>
    <w:rsid w:val="000E0761"/>
    <w:rsid w:val="000E4AA3"/>
    <w:rsid w:val="000E4D94"/>
    <w:rsid w:val="000F174D"/>
    <w:rsid w:val="00101892"/>
    <w:rsid w:val="00122A03"/>
    <w:rsid w:val="00130DCC"/>
    <w:rsid w:val="00150AF6"/>
    <w:rsid w:val="00151513"/>
    <w:rsid w:val="001A48C1"/>
    <w:rsid w:val="001B3E77"/>
    <w:rsid w:val="001B7BBC"/>
    <w:rsid w:val="001C643A"/>
    <w:rsid w:val="001D3532"/>
    <w:rsid w:val="001E3F83"/>
    <w:rsid w:val="001E6E06"/>
    <w:rsid w:val="00204A34"/>
    <w:rsid w:val="00235738"/>
    <w:rsid w:val="00251AC1"/>
    <w:rsid w:val="002556AE"/>
    <w:rsid w:val="002809C1"/>
    <w:rsid w:val="002A6961"/>
    <w:rsid w:val="002B5D4A"/>
    <w:rsid w:val="002C347C"/>
    <w:rsid w:val="002E13CE"/>
    <w:rsid w:val="002E5A2A"/>
    <w:rsid w:val="00384C03"/>
    <w:rsid w:val="00392527"/>
    <w:rsid w:val="00394769"/>
    <w:rsid w:val="003A3546"/>
    <w:rsid w:val="003B351A"/>
    <w:rsid w:val="003D17D0"/>
    <w:rsid w:val="003D73BD"/>
    <w:rsid w:val="003E0EFD"/>
    <w:rsid w:val="003E506C"/>
    <w:rsid w:val="00427C66"/>
    <w:rsid w:val="00427ED4"/>
    <w:rsid w:val="0043161D"/>
    <w:rsid w:val="00470272"/>
    <w:rsid w:val="0048222B"/>
    <w:rsid w:val="004A6319"/>
    <w:rsid w:val="004B3E27"/>
    <w:rsid w:val="004B5FB3"/>
    <w:rsid w:val="004B78BA"/>
    <w:rsid w:val="00505AED"/>
    <w:rsid w:val="005170F2"/>
    <w:rsid w:val="00531FC0"/>
    <w:rsid w:val="00544191"/>
    <w:rsid w:val="00546525"/>
    <w:rsid w:val="00550BD5"/>
    <w:rsid w:val="00553DD9"/>
    <w:rsid w:val="005717B0"/>
    <w:rsid w:val="005763FD"/>
    <w:rsid w:val="0057694F"/>
    <w:rsid w:val="00577FB2"/>
    <w:rsid w:val="00584FD7"/>
    <w:rsid w:val="005A6FCF"/>
    <w:rsid w:val="005C3F2C"/>
    <w:rsid w:val="005D146C"/>
    <w:rsid w:val="00600C85"/>
    <w:rsid w:val="006030E0"/>
    <w:rsid w:val="006107E7"/>
    <w:rsid w:val="00612E61"/>
    <w:rsid w:val="0061520D"/>
    <w:rsid w:val="006208E2"/>
    <w:rsid w:val="006271E8"/>
    <w:rsid w:val="0065138B"/>
    <w:rsid w:val="00684FCC"/>
    <w:rsid w:val="006B619F"/>
    <w:rsid w:val="006D0229"/>
    <w:rsid w:val="006F2FAB"/>
    <w:rsid w:val="00712BF8"/>
    <w:rsid w:val="007135C1"/>
    <w:rsid w:val="00713680"/>
    <w:rsid w:val="00733806"/>
    <w:rsid w:val="00733B0C"/>
    <w:rsid w:val="0075740F"/>
    <w:rsid w:val="007764C0"/>
    <w:rsid w:val="00777B78"/>
    <w:rsid w:val="007C681D"/>
    <w:rsid w:val="007D229F"/>
    <w:rsid w:val="007D43D7"/>
    <w:rsid w:val="007D4E60"/>
    <w:rsid w:val="007E1C94"/>
    <w:rsid w:val="00812404"/>
    <w:rsid w:val="00817A27"/>
    <w:rsid w:val="00821DAB"/>
    <w:rsid w:val="00824606"/>
    <w:rsid w:val="00834EE2"/>
    <w:rsid w:val="00844E43"/>
    <w:rsid w:val="008463E2"/>
    <w:rsid w:val="00847969"/>
    <w:rsid w:val="00851458"/>
    <w:rsid w:val="00881F56"/>
    <w:rsid w:val="00890B5F"/>
    <w:rsid w:val="008D75DE"/>
    <w:rsid w:val="008E0682"/>
    <w:rsid w:val="009025BF"/>
    <w:rsid w:val="009044F9"/>
    <w:rsid w:val="00924287"/>
    <w:rsid w:val="00936357"/>
    <w:rsid w:val="0094300B"/>
    <w:rsid w:val="009571AD"/>
    <w:rsid w:val="00971790"/>
    <w:rsid w:val="009737A9"/>
    <w:rsid w:val="00973C48"/>
    <w:rsid w:val="00976BFB"/>
    <w:rsid w:val="009A2792"/>
    <w:rsid w:val="009B0DFF"/>
    <w:rsid w:val="009B1098"/>
    <w:rsid w:val="009C5BCF"/>
    <w:rsid w:val="009D4BA5"/>
    <w:rsid w:val="009D5C54"/>
    <w:rsid w:val="009E32FB"/>
    <w:rsid w:val="009E346A"/>
    <w:rsid w:val="009E5727"/>
    <w:rsid w:val="009F663B"/>
    <w:rsid w:val="00A0667E"/>
    <w:rsid w:val="00A13D9C"/>
    <w:rsid w:val="00A2054D"/>
    <w:rsid w:val="00A34154"/>
    <w:rsid w:val="00A91833"/>
    <w:rsid w:val="00AA68C6"/>
    <w:rsid w:val="00AB2EFB"/>
    <w:rsid w:val="00AC0A4F"/>
    <w:rsid w:val="00AC1902"/>
    <w:rsid w:val="00AC5916"/>
    <w:rsid w:val="00AE0305"/>
    <w:rsid w:val="00AE0360"/>
    <w:rsid w:val="00AE3E9F"/>
    <w:rsid w:val="00AE6666"/>
    <w:rsid w:val="00AF589A"/>
    <w:rsid w:val="00B03788"/>
    <w:rsid w:val="00B108F0"/>
    <w:rsid w:val="00B13B14"/>
    <w:rsid w:val="00B510AE"/>
    <w:rsid w:val="00B560E6"/>
    <w:rsid w:val="00B90EFD"/>
    <w:rsid w:val="00B935B3"/>
    <w:rsid w:val="00B9696C"/>
    <w:rsid w:val="00B96AF6"/>
    <w:rsid w:val="00BA01E3"/>
    <w:rsid w:val="00BA690D"/>
    <w:rsid w:val="00BB79DF"/>
    <w:rsid w:val="00BD58AA"/>
    <w:rsid w:val="00BE00A7"/>
    <w:rsid w:val="00BE4CF2"/>
    <w:rsid w:val="00BF023C"/>
    <w:rsid w:val="00BF061F"/>
    <w:rsid w:val="00C21303"/>
    <w:rsid w:val="00C25FCC"/>
    <w:rsid w:val="00C4121B"/>
    <w:rsid w:val="00C52A6E"/>
    <w:rsid w:val="00C644BE"/>
    <w:rsid w:val="00C81951"/>
    <w:rsid w:val="00C84ED7"/>
    <w:rsid w:val="00C8553D"/>
    <w:rsid w:val="00C86BA3"/>
    <w:rsid w:val="00C9778F"/>
    <w:rsid w:val="00CC3D82"/>
    <w:rsid w:val="00CE1249"/>
    <w:rsid w:val="00CE3220"/>
    <w:rsid w:val="00CE676A"/>
    <w:rsid w:val="00CF5C72"/>
    <w:rsid w:val="00D01C42"/>
    <w:rsid w:val="00D02283"/>
    <w:rsid w:val="00D469B0"/>
    <w:rsid w:val="00D60E5F"/>
    <w:rsid w:val="00D6517E"/>
    <w:rsid w:val="00D72B70"/>
    <w:rsid w:val="00D864C6"/>
    <w:rsid w:val="00D909AE"/>
    <w:rsid w:val="00D915F8"/>
    <w:rsid w:val="00DC0D18"/>
    <w:rsid w:val="00DC0EB2"/>
    <w:rsid w:val="00DC4683"/>
    <w:rsid w:val="00DD67D5"/>
    <w:rsid w:val="00DD69A4"/>
    <w:rsid w:val="00DF5039"/>
    <w:rsid w:val="00E02F49"/>
    <w:rsid w:val="00E16B1E"/>
    <w:rsid w:val="00E220B9"/>
    <w:rsid w:val="00E33E36"/>
    <w:rsid w:val="00E62AAE"/>
    <w:rsid w:val="00E76CCA"/>
    <w:rsid w:val="00E859C6"/>
    <w:rsid w:val="00E9331A"/>
    <w:rsid w:val="00E9702D"/>
    <w:rsid w:val="00E979E7"/>
    <w:rsid w:val="00ED5B92"/>
    <w:rsid w:val="00EE1C26"/>
    <w:rsid w:val="00EE40FA"/>
    <w:rsid w:val="00F01406"/>
    <w:rsid w:val="00F02139"/>
    <w:rsid w:val="00F22FFB"/>
    <w:rsid w:val="00F34843"/>
    <w:rsid w:val="00F50875"/>
    <w:rsid w:val="00F56CF9"/>
    <w:rsid w:val="00F80D89"/>
    <w:rsid w:val="00F9372A"/>
    <w:rsid w:val="00FA3368"/>
    <w:rsid w:val="00FB0A6A"/>
    <w:rsid w:val="00FB1537"/>
    <w:rsid w:val="00FB4F4A"/>
    <w:rsid w:val="00FE0017"/>
    <w:rsid w:val="00FE39EB"/>
    <w:rsid w:val="00FF2C58"/>
    <w:rsid w:val="36DA3E7F"/>
    <w:rsid w:val="5ED6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5:docId w15:val="{9DAAD2F4-97CF-40F1-9C72-E3C4FD985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00" w:lineRule="exact"/>
      <w:ind w:firstLineChars="200" w:firstLine="200"/>
      <w:jc w:val="both"/>
    </w:pPr>
    <w:rPr>
      <w:rFonts w:ascii="Arial" w:eastAsia="仿宋_GB2312" w:hAnsi="Arial"/>
      <w:kern w:val="2"/>
      <w:sz w:val="2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pPr>
      <w:spacing w:line="240" w:lineRule="auto"/>
      <w:ind w:firstLine="560"/>
    </w:pPr>
    <w:rPr>
      <w:rFonts w:ascii="仿宋_GB2312" w:hAnsi="Times New Roman"/>
      <w:szCs w:val="24"/>
    </w:rPr>
  </w:style>
  <w:style w:type="paragraph" w:styleId="a5">
    <w:name w:val="Balloon Text"/>
    <w:basedOn w:val="a"/>
    <w:link w:val="a6"/>
    <w:uiPriority w:val="99"/>
    <w:semiHidden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pPr>
      <w:widowControl/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eastAsia="宋体"/>
      <w:sz w:val="14"/>
      <w:szCs w:val="18"/>
    </w:rPr>
  </w:style>
  <w:style w:type="paragraph" w:styleId="a9">
    <w:name w:val="header"/>
    <w:basedOn w:val="a"/>
    <w:link w:val="aa"/>
    <w:uiPriority w:val="99"/>
    <w:pPr>
      <w:widowControl/>
      <w:tabs>
        <w:tab w:val="center" w:pos="4153"/>
        <w:tab w:val="right" w:pos="8306"/>
      </w:tabs>
      <w:snapToGrid w:val="0"/>
      <w:spacing w:line="240" w:lineRule="auto"/>
      <w:ind w:firstLineChars="0" w:firstLine="0"/>
      <w:jc w:val="right"/>
    </w:pPr>
    <w:rPr>
      <w:rFonts w:eastAsia="宋体"/>
      <w:sz w:val="14"/>
      <w:szCs w:val="18"/>
    </w:rPr>
  </w:style>
  <w:style w:type="paragraph" w:styleId="ab">
    <w:name w:val="Normal (Web)"/>
    <w:basedOn w:val="a"/>
    <w:uiPriority w:val="99"/>
    <w:pPr>
      <w:widowControl/>
      <w:spacing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Title"/>
    <w:basedOn w:val="a"/>
    <w:next w:val="a"/>
    <w:link w:val="ad"/>
    <w:uiPriority w:val="99"/>
    <w:qFormat/>
    <w:pPr>
      <w:widowControl/>
      <w:spacing w:before="360" w:after="360" w:line="360" w:lineRule="auto"/>
      <w:ind w:firstLineChars="0" w:firstLine="0"/>
      <w:jc w:val="center"/>
      <w:outlineLvl w:val="0"/>
    </w:pPr>
    <w:rPr>
      <w:rFonts w:eastAsia="华文中宋"/>
      <w:b/>
      <w:bCs/>
      <w:sz w:val="36"/>
      <w:szCs w:val="32"/>
    </w:rPr>
  </w:style>
  <w:style w:type="table" w:styleId="ae">
    <w:name w:val="Table Grid"/>
    <w:basedOn w:val="a1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link w:val="a9"/>
    <w:uiPriority w:val="99"/>
    <w:qFormat/>
    <w:locked/>
    <w:rPr>
      <w:rFonts w:ascii="Arial" w:eastAsia="宋体" w:hAnsi="Arial" w:cs="Times New Roman"/>
      <w:kern w:val="2"/>
      <w:sz w:val="18"/>
      <w:szCs w:val="18"/>
      <w:lang w:val="en-US" w:eastAsia="zh-CN" w:bidi="ar-SA"/>
    </w:rPr>
  </w:style>
  <w:style w:type="character" w:customStyle="1" w:styleId="a8">
    <w:name w:val="页脚 字符"/>
    <w:link w:val="a7"/>
    <w:uiPriority w:val="99"/>
    <w:qFormat/>
    <w:locked/>
    <w:rPr>
      <w:rFonts w:ascii="Arial" w:eastAsia="宋体" w:hAnsi="Arial" w:cs="Times New Roman"/>
      <w:kern w:val="2"/>
      <w:sz w:val="18"/>
      <w:szCs w:val="18"/>
      <w:lang w:val="en-US" w:eastAsia="zh-CN" w:bidi="ar-SA"/>
    </w:rPr>
  </w:style>
  <w:style w:type="character" w:customStyle="1" w:styleId="ad">
    <w:name w:val="标题 字符"/>
    <w:link w:val="ac"/>
    <w:uiPriority w:val="99"/>
    <w:locked/>
    <w:rPr>
      <w:rFonts w:ascii="Arial" w:eastAsia="华文中宋" w:hAnsi="Arial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a6">
    <w:name w:val="批注框文本 字符"/>
    <w:link w:val="a5"/>
    <w:uiPriority w:val="99"/>
    <w:semiHidden/>
    <w:locked/>
    <w:rPr>
      <w:rFonts w:ascii="Arial" w:eastAsia="仿宋_GB2312" w:hAnsi="Arial" w:cs="Times New Roman"/>
      <w:sz w:val="18"/>
      <w:szCs w:val="18"/>
    </w:rPr>
  </w:style>
  <w:style w:type="character" w:customStyle="1" w:styleId="a4">
    <w:name w:val="正文文本缩进 字符"/>
    <w:link w:val="a3"/>
    <w:qFormat/>
    <w:rPr>
      <w:rFonts w:ascii="仿宋_GB2312" w:eastAsia="仿宋_GB2312" w:hAnsi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2823;&#25104;&#25991;&#26723;&#65288;&#20844;&#29992;&#65289;\&#22823;&#25104;&#26032;&#30340;&#25991;&#26723;&#27169;&#26495;\1.&#20449;&#32440;%20let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507B7F5-B97B-DF42-9A8D-C4CFA93D492C}">
  <we:reference id="wa104380976" version="1.0.0.1" store="en-001" storeType="OMEX"/>
  <we:alternateReferences>
    <we:reference id="wa104380976" version="1.0.0.1" store="en-00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C:\Users\Administrator\Desktop\大成文档（公用）\大成新的文档模板\1.信纸 letter.dotx</Template>
  <TotalTime>20</TotalTime>
  <Pages>1</Pages>
  <Words>59</Words>
  <Characters>338</Characters>
  <Application>Microsoft Office Word</Application>
  <DocSecurity>0</DocSecurity>
  <Lines>2</Lines>
  <Paragraphs>1</Paragraphs>
  <ScaleCrop>false</ScaleCrop>
  <Company>微软中国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文件标题</dc:title>
  <dc:creator>微软用户</dc:creator>
  <cp:lastModifiedBy>梁志强 Liang, Zhiqiang</cp:lastModifiedBy>
  <cp:revision>7</cp:revision>
  <cp:lastPrinted>2016-09-23T03:31:00Z</cp:lastPrinted>
  <dcterms:created xsi:type="dcterms:W3CDTF">2020-08-14T06:55:00Z</dcterms:created>
  <dcterms:modified xsi:type="dcterms:W3CDTF">2020-08-17T07:10:00Z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